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0B2AB" w14:textId="77777777" w:rsidR="008C1D9E" w:rsidRDefault="008C1D9E" w:rsidP="008C1D9E">
      <w:pPr>
        <w:pStyle w:val="Default"/>
      </w:pPr>
    </w:p>
    <w:p w14:paraId="588CF155" w14:textId="77777777" w:rsidR="00BE4B2F" w:rsidRDefault="008C1D9E" w:rsidP="008C1D9E">
      <w:pPr>
        <w:pStyle w:val="Default"/>
        <w:jc w:val="right"/>
        <w:rPr>
          <w:sz w:val="23"/>
          <w:szCs w:val="23"/>
        </w:rPr>
      </w:pPr>
      <w:r>
        <w:t xml:space="preserve"> </w:t>
      </w:r>
      <w:r>
        <w:rPr>
          <w:sz w:val="23"/>
          <w:szCs w:val="23"/>
        </w:rPr>
        <w:t xml:space="preserve">……...…..…..…………………………………. </w:t>
      </w:r>
    </w:p>
    <w:p w14:paraId="08E32DDB" w14:textId="66D6C693" w:rsidR="008C1D9E" w:rsidRDefault="008C1D9E" w:rsidP="008C1D9E">
      <w:pPr>
        <w:pStyle w:val="Default"/>
        <w:jc w:val="right"/>
        <w:rPr>
          <w:sz w:val="16"/>
          <w:szCs w:val="16"/>
        </w:rPr>
      </w:pPr>
      <w:r>
        <w:rPr>
          <w:i/>
          <w:iCs/>
          <w:sz w:val="16"/>
          <w:szCs w:val="16"/>
        </w:rPr>
        <w:t xml:space="preserve">Miejscowość, data </w:t>
      </w:r>
    </w:p>
    <w:p w14:paraId="00910098" w14:textId="3213345A" w:rsidR="008C1D9E" w:rsidRPr="008C1D9E" w:rsidRDefault="008C1D9E" w:rsidP="008C1D9E">
      <w:pPr>
        <w:pStyle w:val="Default"/>
        <w:spacing w:line="360" w:lineRule="auto"/>
        <w:rPr>
          <w:color w:val="auto"/>
          <w:sz w:val="22"/>
          <w:szCs w:val="22"/>
        </w:rPr>
      </w:pPr>
      <w:r w:rsidRPr="008C1D9E">
        <w:rPr>
          <w:i/>
          <w:iCs/>
          <w:color w:val="auto"/>
          <w:sz w:val="22"/>
          <w:szCs w:val="22"/>
        </w:rPr>
        <w:t xml:space="preserve">Imię i nazwisko:…………………………………………………………………. </w:t>
      </w:r>
    </w:p>
    <w:p w14:paraId="55D07A2B" w14:textId="77777777" w:rsidR="008C1D9E" w:rsidRPr="008C1D9E" w:rsidRDefault="008C1D9E" w:rsidP="008C1D9E">
      <w:pPr>
        <w:pStyle w:val="Default"/>
        <w:spacing w:line="360" w:lineRule="auto"/>
        <w:rPr>
          <w:color w:val="auto"/>
          <w:sz w:val="22"/>
          <w:szCs w:val="22"/>
        </w:rPr>
      </w:pPr>
      <w:r w:rsidRPr="008C1D9E">
        <w:rPr>
          <w:i/>
          <w:iCs/>
          <w:color w:val="auto"/>
          <w:sz w:val="22"/>
          <w:szCs w:val="22"/>
        </w:rPr>
        <w:t>Adres:………………………………………………………………………………..</w:t>
      </w:r>
    </w:p>
    <w:p w14:paraId="3E9EB3A2" w14:textId="77777777" w:rsidR="008C1D9E" w:rsidRPr="008C1D9E" w:rsidRDefault="008C1D9E" w:rsidP="008C1D9E">
      <w:pPr>
        <w:pStyle w:val="Default"/>
        <w:spacing w:line="360" w:lineRule="auto"/>
        <w:rPr>
          <w:i/>
          <w:iCs/>
          <w:color w:val="auto"/>
          <w:sz w:val="22"/>
          <w:szCs w:val="22"/>
        </w:rPr>
      </w:pPr>
      <w:r w:rsidRPr="008C1D9E">
        <w:rPr>
          <w:i/>
          <w:iCs/>
          <w:color w:val="auto"/>
          <w:sz w:val="22"/>
          <w:szCs w:val="22"/>
        </w:rPr>
        <w:t xml:space="preserve">…………………………………………………………………………………………. </w:t>
      </w:r>
    </w:p>
    <w:p w14:paraId="39EBB13E" w14:textId="39F672CB" w:rsidR="008C1D9E" w:rsidRPr="008C1D9E" w:rsidRDefault="008C1D9E" w:rsidP="008C1D9E">
      <w:pPr>
        <w:pStyle w:val="Default"/>
        <w:spacing w:line="360" w:lineRule="auto"/>
        <w:rPr>
          <w:color w:val="auto"/>
          <w:sz w:val="22"/>
          <w:szCs w:val="22"/>
        </w:rPr>
      </w:pPr>
      <w:r w:rsidRPr="008C1D9E">
        <w:rPr>
          <w:i/>
          <w:iCs/>
          <w:color w:val="auto"/>
          <w:sz w:val="22"/>
          <w:szCs w:val="22"/>
        </w:rPr>
        <w:t xml:space="preserve">Telefon:……………………………………………………………………………. </w:t>
      </w:r>
    </w:p>
    <w:p w14:paraId="21FB72DD" w14:textId="54E81DEA" w:rsidR="008C1D9E" w:rsidRDefault="008C1D9E" w:rsidP="008C1D9E">
      <w:pPr>
        <w:pStyle w:val="Default"/>
        <w:jc w:val="right"/>
        <w:rPr>
          <w:color w:val="auto"/>
          <w:sz w:val="26"/>
          <w:szCs w:val="26"/>
        </w:rPr>
      </w:pPr>
      <w:r>
        <w:rPr>
          <w:b/>
          <w:bCs/>
          <w:color w:val="auto"/>
          <w:sz w:val="26"/>
          <w:szCs w:val="26"/>
        </w:rPr>
        <w:t xml:space="preserve">Wójt Gminy Ruja </w:t>
      </w:r>
    </w:p>
    <w:p w14:paraId="5BE380C0" w14:textId="77777777" w:rsidR="008C1D9E" w:rsidRDefault="008C1D9E" w:rsidP="008C1D9E">
      <w:pPr>
        <w:pStyle w:val="Default"/>
        <w:jc w:val="right"/>
        <w:rPr>
          <w:color w:val="auto"/>
          <w:sz w:val="26"/>
          <w:szCs w:val="26"/>
        </w:rPr>
      </w:pPr>
      <w:r>
        <w:rPr>
          <w:color w:val="auto"/>
          <w:sz w:val="26"/>
          <w:szCs w:val="26"/>
        </w:rPr>
        <w:t>59-243 Ruja 23</w:t>
      </w:r>
    </w:p>
    <w:p w14:paraId="42CD8C16" w14:textId="77777777" w:rsidR="008C1D9E" w:rsidRDefault="008C1D9E" w:rsidP="008C1D9E">
      <w:pPr>
        <w:pStyle w:val="Default"/>
        <w:jc w:val="right"/>
        <w:rPr>
          <w:color w:val="auto"/>
          <w:sz w:val="26"/>
          <w:szCs w:val="26"/>
        </w:rPr>
      </w:pPr>
    </w:p>
    <w:p w14:paraId="29D57DB5" w14:textId="41CF250F" w:rsidR="008C1D9E" w:rsidRDefault="008C1D9E" w:rsidP="008C1D9E">
      <w:pPr>
        <w:pStyle w:val="Default"/>
        <w:jc w:val="right"/>
        <w:rPr>
          <w:color w:val="auto"/>
          <w:sz w:val="26"/>
          <w:szCs w:val="26"/>
        </w:rPr>
      </w:pPr>
      <w:r>
        <w:rPr>
          <w:color w:val="auto"/>
          <w:sz w:val="26"/>
          <w:szCs w:val="26"/>
        </w:rPr>
        <w:t xml:space="preserve"> </w:t>
      </w:r>
    </w:p>
    <w:p w14:paraId="7E445E78" w14:textId="6C806C21" w:rsidR="008C1D9E" w:rsidRDefault="008C1D9E" w:rsidP="008C1D9E">
      <w:pPr>
        <w:pStyle w:val="Default"/>
        <w:jc w:val="center"/>
        <w:rPr>
          <w:color w:val="auto"/>
          <w:sz w:val="23"/>
          <w:szCs w:val="23"/>
        </w:rPr>
      </w:pPr>
      <w:r>
        <w:rPr>
          <w:b/>
          <w:bCs/>
          <w:color w:val="auto"/>
          <w:sz w:val="23"/>
          <w:szCs w:val="23"/>
        </w:rPr>
        <w:t>WNIOSEK</w:t>
      </w:r>
    </w:p>
    <w:p w14:paraId="1FE91A01" w14:textId="7B746AAC" w:rsidR="008C1D9E" w:rsidRDefault="008C1D9E" w:rsidP="008C1D9E">
      <w:pPr>
        <w:pStyle w:val="Default"/>
        <w:jc w:val="center"/>
        <w:rPr>
          <w:color w:val="auto"/>
          <w:sz w:val="21"/>
          <w:szCs w:val="21"/>
        </w:rPr>
      </w:pPr>
      <w:r>
        <w:rPr>
          <w:color w:val="auto"/>
          <w:sz w:val="21"/>
          <w:szCs w:val="21"/>
        </w:rPr>
        <w:t xml:space="preserve">O SFINANSOWANIE ZABIEGU STERYLIZACJI LUB KASTRACJI PSA/KOTA W RAMACH „PROGRAMU OPIEKI NAD ZWIERZĘTAMI BEZDOMNYMI ORAZ ZAPOBIEGANIA BEZDOMNOŚCI ZWIERZĄT NA TERENIE GMINY RUJA </w:t>
      </w:r>
      <w:r>
        <w:rPr>
          <w:color w:val="auto"/>
          <w:sz w:val="21"/>
          <w:szCs w:val="21"/>
        </w:rPr>
        <w:br/>
        <w:t>NA ROK 2023”.</w:t>
      </w:r>
    </w:p>
    <w:p w14:paraId="46351C61" w14:textId="77777777" w:rsidR="008C1D9E" w:rsidRDefault="008C1D9E" w:rsidP="008C1D9E">
      <w:pPr>
        <w:pStyle w:val="Default"/>
        <w:jc w:val="center"/>
        <w:rPr>
          <w:color w:val="auto"/>
          <w:sz w:val="21"/>
          <w:szCs w:val="21"/>
        </w:rPr>
      </w:pPr>
    </w:p>
    <w:p w14:paraId="4C976E4E" w14:textId="77777777" w:rsidR="008C1D9E" w:rsidRDefault="008C1D9E" w:rsidP="00BE4B2F">
      <w:pPr>
        <w:pStyle w:val="Default"/>
        <w:jc w:val="both"/>
        <w:rPr>
          <w:color w:val="auto"/>
          <w:sz w:val="22"/>
          <w:szCs w:val="22"/>
        </w:rPr>
      </w:pPr>
      <w:r>
        <w:rPr>
          <w:color w:val="auto"/>
          <w:sz w:val="22"/>
          <w:szCs w:val="22"/>
        </w:rPr>
        <w:t xml:space="preserve">Zwracam się z prośbą o sfinansowanie zabiegu </w:t>
      </w:r>
      <w:r>
        <w:rPr>
          <w:b/>
          <w:bCs/>
          <w:color w:val="auto"/>
          <w:sz w:val="22"/>
          <w:szCs w:val="22"/>
        </w:rPr>
        <w:t>kastracji/sterylizacji*</w:t>
      </w:r>
      <w:r w:rsidRPr="00BE4B2F">
        <w:rPr>
          <w:b/>
          <w:bCs/>
          <w:color w:val="auto"/>
          <w:vertAlign w:val="superscript"/>
        </w:rPr>
        <w:t>1</w:t>
      </w:r>
      <w:r>
        <w:rPr>
          <w:b/>
          <w:bCs/>
          <w:color w:val="auto"/>
          <w:sz w:val="14"/>
          <w:szCs w:val="14"/>
        </w:rPr>
        <w:t xml:space="preserve"> </w:t>
      </w:r>
      <w:r>
        <w:rPr>
          <w:color w:val="auto"/>
          <w:sz w:val="22"/>
          <w:szCs w:val="22"/>
        </w:rPr>
        <w:t xml:space="preserve">zwierzęcia, którego jestem </w:t>
      </w:r>
      <w:r>
        <w:rPr>
          <w:b/>
          <w:bCs/>
          <w:color w:val="auto"/>
          <w:sz w:val="22"/>
          <w:szCs w:val="22"/>
        </w:rPr>
        <w:t>właścicielem/opiekunem*</w:t>
      </w:r>
      <w:r w:rsidRPr="008C1D9E">
        <w:rPr>
          <w:b/>
          <w:bCs/>
          <w:color w:val="auto"/>
          <w:vertAlign w:val="superscript"/>
        </w:rPr>
        <w:t>2</w:t>
      </w:r>
      <w:r>
        <w:rPr>
          <w:color w:val="auto"/>
          <w:sz w:val="22"/>
          <w:szCs w:val="22"/>
        </w:rPr>
        <w:t xml:space="preserve">. </w:t>
      </w:r>
    </w:p>
    <w:p w14:paraId="3E3C0221" w14:textId="1F2A720C" w:rsidR="008C1D9E" w:rsidRPr="008C1D9E" w:rsidRDefault="008C1D9E" w:rsidP="00BE4B2F">
      <w:pPr>
        <w:pStyle w:val="Default"/>
        <w:spacing w:line="360" w:lineRule="auto"/>
        <w:jc w:val="both"/>
        <w:rPr>
          <w:color w:val="auto"/>
          <w:sz w:val="22"/>
          <w:szCs w:val="22"/>
          <w:u w:val="single"/>
        </w:rPr>
      </w:pPr>
      <w:r w:rsidRPr="008C1D9E">
        <w:rPr>
          <w:color w:val="auto"/>
          <w:sz w:val="22"/>
          <w:szCs w:val="22"/>
          <w:u w:val="single"/>
        </w:rPr>
        <w:t xml:space="preserve">Informacje o posiadanym zwierzęciu: </w:t>
      </w:r>
    </w:p>
    <w:p w14:paraId="1A8C1964" w14:textId="7E8E901F" w:rsidR="008C1D9E" w:rsidRDefault="008C1D9E" w:rsidP="00BE4B2F">
      <w:pPr>
        <w:pStyle w:val="Default"/>
        <w:numPr>
          <w:ilvl w:val="0"/>
          <w:numId w:val="1"/>
        </w:numPr>
        <w:spacing w:after="491"/>
        <w:jc w:val="both"/>
        <w:rPr>
          <w:color w:val="auto"/>
          <w:sz w:val="22"/>
          <w:szCs w:val="22"/>
        </w:rPr>
      </w:pPr>
      <w:r>
        <w:rPr>
          <w:color w:val="auto"/>
          <w:sz w:val="22"/>
          <w:szCs w:val="22"/>
        </w:rPr>
        <w:t>a) Pies / kot</w:t>
      </w:r>
      <w:r>
        <w:rPr>
          <w:b/>
          <w:bCs/>
          <w:color w:val="auto"/>
          <w:sz w:val="22"/>
          <w:szCs w:val="22"/>
        </w:rPr>
        <w:t>*</w:t>
      </w:r>
      <w:r w:rsidRPr="007843AB">
        <w:rPr>
          <w:b/>
          <w:bCs/>
          <w:color w:val="auto"/>
          <w:sz w:val="22"/>
          <w:szCs w:val="22"/>
          <w:vertAlign w:val="superscript"/>
        </w:rPr>
        <w:t>1</w:t>
      </w:r>
      <w:r>
        <w:rPr>
          <w:b/>
          <w:bCs/>
          <w:color w:val="auto"/>
          <w:sz w:val="14"/>
          <w:szCs w:val="14"/>
        </w:rPr>
        <w:t xml:space="preserve"> </w:t>
      </w:r>
      <w:r>
        <w:rPr>
          <w:color w:val="auto"/>
          <w:sz w:val="22"/>
          <w:szCs w:val="22"/>
        </w:rPr>
        <w:t xml:space="preserve">rasy ……………………………………………………………………………………………………………………………………… </w:t>
      </w:r>
    </w:p>
    <w:p w14:paraId="0BB6CC13" w14:textId="5E7AEC20" w:rsidR="008C1D9E" w:rsidRDefault="008C1D9E" w:rsidP="00BE4B2F">
      <w:pPr>
        <w:pStyle w:val="Default"/>
        <w:numPr>
          <w:ilvl w:val="0"/>
          <w:numId w:val="1"/>
        </w:numPr>
        <w:spacing w:after="491"/>
        <w:jc w:val="both"/>
        <w:rPr>
          <w:color w:val="auto"/>
          <w:sz w:val="22"/>
          <w:szCs w:val="22"/>
        </w:rPr>
      </w:pPr>
      <w:r>
        <w:rPr>
          <w:color w:val="auto"/>
          <w:sz w:val="22"/>
          <w:szCs w:val="22"/>
        </w:rPr>
        <w:t xml:space="preserve">b) Wiek …………………………………………......... </w:t>
      </w:r>
      <w:r w:rsidR="007843AB">
        <w:rPr>
          <w:color w:val="auto"/>
          <w:sz w:val="22"/>
          <w:szCs w:val="22"/>
        </w:rPr>
        <w:t xml:space="preserve">         </w:t>
      </w:r>
      <w:r>
        <w:rPr>
          <w:color w:val="auto"/>
          <w:sz w:val="22"/>
          <w:szCs w:val="22"/>
        </w:rPr>
        <w:t xml:space="preserve">c) Przybliżona waga (dotyczy wyłącznie psów) …………………. </w:t>
      </w:r>
    </w:p>
    <w:p w14:paraId="7EBFB7F6" w14:textId="7EEAC74D" w:rsidR="008C1D9E" w:rsidRDefault="008C1D9E" w:rsidP="00BE4B2F">
      <w:pPr>
        <w:pStyle w:val="Default"/>
        <w:numPr>
          <w:ilvl w:val="0"/>
          <w:numId w:val="1"/>
        </w:numPr>
        <w:spacing w:after="491"/>
        <w:jc w:val="both"/>
        <w:rPr>
          <w:color w:val="auto"/>
          <w:sz w:val="22"/>
          <w:szCs w:val="22"/>
        </w:rPr>
      </w:pPr>
      <w:r>
        <w:rPr>
          <w:color w:val="auto"/>
          <w:sz w:val="22"/>
          <w:szCs w:val="22"/>
        </w:rPr>
        <w:t xml:space="preserve">d) Płeć ………………………………………………….. </w:t>
      </w:r>
      <w:r w:rsidR="007843AB">
        <w:rPr>
          <w:color w:val="auto"/>
          <w:sz w:val="22"/>
          <w:szCs w:val="22"/>
        </w:rPr>
        <w:t xml:space="preserve">          </w:t>
      </w:r>
      <w:r>
        <w:rPr>
          <w:color w:val="auto"/>
          <w:sz w:val="22"/>
          <w:szCs w:val="22"/>
        </w:rPr>
        <w:t xml:space="preserve">e) Imię ……………………………………………………………………………… </w:t>
      </w:r>
    </w:p>
    <w:p w14:paraId="1C014803" w14:textId="77777777" w:rsidR="008C1D9E" w:rsidRDefault="008C1D9E" w:rsidP="00BE4B2F">
      <w:pPr>
        <w:pStyle w:val="Default"/>
        <w:numPr>
          <w:ilvl w:val="0"/>
          <w:numId w:val="1"/>
        </w:numPr>
        <w:jc w:val="both"/>
        <w:rPr>
          <w:color w:val="auto"/>
          <w:sz w:val="22"/>
          <w:szCs w:val="22"/>
        </w:rPr>
      </w:pPr>
      <w:r>
        <w:rPr>
          <w:color w:val="auto"/>
          <w:sz w:val="22"/>
          <w:szCs w:val="22"/>
        </w:rPr>
        <w:t xml:space="preserve">f) Miejsce przebywania zwierzęcia ……………………………………………………………………………………………………………… </w:t>
      </w:r>
    </w:p>
    <w:p w14:paraId="78346770" w14:textId="77777777" w:rsidR="008C1D9E" w:rsidRDefault="008C1D9E" w:rsidP="00BE4B2F">
      <w:pPr>
        <w:pStyle w:val="Default"/>
        <w:jc w:val="both"/>
        <w:rPr>
          <w:color w:val="auto"/>
          <w:sz w:val="22"/>
          <w:szCs w:val="22"/>
        </w:rPr>
      </w:pPr>
    </w:p>
    <w:p w14:paraId="0D71376A" w14:textId="77777777" w:rsidR="008C1D9E" w:rsidRDefault="008C1D9E" w:rsidP="00BE4B2F">
      <w:pPr>
        <w:pStyle w:val="Default"/>
        <w:jc w:val="both"/>
        <w:rPr>
          <w:color w:val="auto"/>
          <w:sz w:val="21"/>
          <w:szCs w:val="21"/>
        </w:rPr>
      </w:pPr>
      <w:r>
        <w:rPr>
          <w:color w:val="auto"/>
          <w:sz w:val="21"/>
          <w:szCs w:val="21"/>
        </w:rPr>
        <w:t xml:space="preserve">- Oświadczam, że jestem </w:t>
      </w:r>
      <w:r>
        <w:rPr>
          <w:b/>
          <w:bCs/>
          <w:color w:val="auto"/>
          <w:sz w:val="21"/>
          <w:szCs w:val="21"/>
        </w:rPr>
        <w:t>właścicielem/opiekunem*</w:t>
      </w:r>
      <w:r w:rsidRPr="00BE4B2F">
        <w:rPr>
          <w:b/>
          <w:bCs/>
          <w:color w:val="auto"/>
          <w:vertAlign w:val="superscript"/>
        </w:rPr>
        <w:t>2</w:t>
      </w:r>
      <w:r>
        <w:rPr>
          <w:b/>
          <w:bCs/>
          <w:color w:val="auto"/>
          <w:sz w:val="14"/>
          <w:szCs w:val="14"/>
        </w:rPr>
        <w:t xml:space="preserve"> </w:t>
      </w:r>
      <w:r>
        <w:rPr>
          <w:color w:val="auto"/>
          <w:sz w:val="21"/>
          <w:szCs w:val="21"/>
        </w:rPr>
        <w:t xml:space="preserve">zwierzęcia oraz wyrażam zgodę na przeprowadzenie w/w zabiegu. </w:t>
      </w:r>
    </w:p>
    <w:p w14:paraId="4B679D92" w14:textId="77777777" w:rsidR="008C1D9E" w:rsidRDefault="008C1D9E" w:rsidP="00BE4B2F">
      <w:pPr>
        <w:pStyle w:val="Default"/>
        <w:jc w:val="both"/>
        <w:rPr>
          <w:color w:val="auto"/>
          <w:sz w:val="21"/>
          <w:szCs w:val="21"/>
        </w:rPr>
      </w:pPr>
      <w:r>
        <w:rPr>
          <w:color w:val="auto"/>
          <w:sz w:val="21"/>
          <w:szCs w:val="21"/>
        </w:rPr>
        <w:t xml:space="preserve">- Zobowiązuję się do opieki nad zwierzęciem w okresie pozabiegowym. </w:t>
      </w:r>
    </w:p>
    <w:p w14:paraId="6114CF7E" w14:textId="77777777" w:rsidR="008C1D9E" w:rsidRDefault="008C1D9E" w:rsidP="00BE4B2F">
      <w:pPr>
        <w:pStyle w:val="Default"/>
        <w:jc w:val="both"/>
        <w:rPr>
          <w:color w:val="auto"/>
          <w:sz w:val="21"/>
          <w:szCs w:val="21"/>
        </w:rPr>
      </w:pPr>
      <w:r>
        <w:rPr>
          <w:color w:val="auto"/>
          <w:sz w:val="21"/>
          <w:szCs w:val="21"/>
        </w:rPr>
        <w:t xml:space="preserve">- W przypadku wystąpienia podczas zabiegu lub bezpośrednio po nim konieczności przeprowadzenia innych zabiegów leczniczych lub podania leków, zobowiązuję się do poniesienia ich kosztów. </w:t>
      </w:r>
    </w:p>
    <w:p w14:paraId="7668EC5D" w14:textId="77777777" w:rsidR="008C1D9E" w:rsidRDefault="008C1D9E" w:rsidP="00BE4B2F">
      <w:pPr>
        <w:pStyle w:val="Default"/>
        <w:jc w:val="both"/>
        <w:rPr>
          <w:color w:val="auto"/>
          <w:sz w:val="21"/>
          <w:szCs w:val="21"/>
        </w:rPr>
      </w:pPr>
      <w:r>
        <w:rPr>
          <w:b/>
          <w:bCs/>
          <w:color w:val="auto"/>
          <w:sz w:val="21"/>
          <w:szCs w:val="21"/>
        </w:rPr>
        <w:t xml:space="preserve">Załączniki: </w:t>
      </w:r>
    </w:p>
    <w:p w14:paraId="32409297" w14:textId="0639C812" w:rsidR="008C1D9E" w:rsidRDefault="008C1D9E" w:rsidP="00BE4B2F">
      <w:pPr>
        <w:pStyle w:val="Default"/>
        <w:numPr>
          <w:ilvl w:val="0"/>
          <w:numId w:val="2"/>
        </w:numPr>
        <w:jc w:val="both"/>
        <w:rPr>
          <w:color w:val="auto"/>
          <w:sz w:val="21"/>
          <w:szCs w:val="21"/>
        </w:rPr>
      </w:pPr>
      <w:r>
        <w:rPr>
          <w:color w:val="auto"/>
          <w:sz w:val="21"/>
          <w:szCs w:val="21"/>
        </w:rPr>
        <w:t xml:space="preserve">Kserokopia aktualnego zaświadczenia o szczepieniu psa przeciwko wściekliźnie (w przypadku psów). </w:t>
      </w:r>
    </w:p>
    <w:p w14:paraId="28611991" w14:textId="301EA864" w:rsidR="008C1D9E" w:rsidRDefault="008C1D9E" w:rsidP="00BE4B2F">
      <w:pPr>
        <w:pStyle w:val="Default"/>
        <w:jc w:val="both"/>
        <w:rPr>
          <w:color w:val="auto"/>
          <w:sz w:val="21"/>
          <w:szCs w:val="21"/>
        </w:rPr>
      </w:pPr>
    </w:p>
    <w:p w14:paraId="232EE091" w14:textId="5869E527" w:rsidR="008C1D9E" w:rsidRDefault="008C1D9E" w:rsidP="00BE4B2F">
      <w:pPr>
        <w:pStyle w:val="Default"/>
        <w:jc w:val="both"/>
        <w:rPr>
          <w:color w:val="auto"/>
          <w:sz w:val="21"/>
          <w:szCs w:val="21"/>
        </w:rPr>
      </w:pPr>
    </w:p>
    <w:p w14:paraId="7188F822" w14:textId="77777777" w:rsidR="008C1D9E" w:rsidRDefault="008C1D9E" w:rsidP="008C1D9E">
      <w:pPr>
        <w:pStyle w:val="Default"/>
        <w:rPr>
          <w:color w:val="auto"/>
          <w:sz w:val="21"/>
          <w:szCs w:val="21"/>
        </w:rPr>
      </w:pPr>
    </w:p>
    <w:p w14:paraId="7244666C" w14:textId="77777777" w:rsidR="008C1D9E" w:rsidRDefault="008C1D9E" w:rsidP="008C1D9E">
      <w:pPr>
        <w:pStyle w:val="Default"/>
        <w:jc w:val="right"/>
        <w:rPr>
          <w:color w:val="auto"/>
          <w:sz w:val="23"/>
          <w:szCs w:val="23"/>
        </w:rPr>
      </w:pPr>
      <w:r>
        <w:rPr>
          <w:color w:val="auto"/>
          <w:sz w:val="23"/>
          <w:szCs w:val="23"/>
        </w:rPr>
        <w:t xml:space="preserve">......................................................................... </w:t>
      </w:r>
    </w:p>
    <w:p w14:paraId="451A2695" w14:textId="77777777" w:rsidR="008C1D9E" w:rsidRPr="008C1D9E" w:rsidRDefault="008C1D9E" w:rsidP="008C1D9E">
      <w:pPr>
        <w:pStyle w:val="Default"/>
        <w:jc w:val="right"/>
        <w:rPr>
          <w:color w:val="auto"/>
          <w:sz w:val="20"/>
          <w:szCs w:val="20"/>
        </w:rPr>
      </w:pPr>
      <w:r w:rsidRPr="008C1D9E">
        <w:rPr>
          <w:color w:val="auto"/>
          <w:sz w:val="20"/>
          <w:szCs w:val="20"/>
        </w:rPr>
        <w:t xml:space="preserve">Podpis wnioskodawcy </w:t>
      </w:r>
    </w:p>
    <w:p w14:paraId="392FB892" w14:textId="77777777" w:rsidR="008C1D9E" w:rsidRDefault="008C1D9E" w:rsidP="008C1D9E">
      <w:pPr>
        <w:pStyle w:val="Default"/>
        <w:rPr>
          <w:b/>
          <w:bCs/>
          <w:color w:val="auto"/>
          <w:sz w:val="22"/>
          <w:szCs w:val="22"/>
        </w:rPr>
      </w:pPr>
    </w:p>
    <w:p w14:paraId="17470AF5" w14:textId="6A40209B" w:rsidR="008C1D9E" w:rsidRPr="00BE4B2F" w:rsidRDefault="008C1D9E" w:rsidP="008C1D9E">
      <w:pPr>
        <w:pStyle w:val="Default"/>
        <w:rPr>
          <w:color w:val="auto"/>
          <w:sz w:val="18"/>
          <w:szCs w:val="18"/>
        </w:rPr>
      </w:pPr>
      <w:r w:rsidRPr="00BE4B2F">
        <w:rPr>
          <w:b/>
          <w:bCs/>
          <w:color w:val="auto"/>
          <w:sz w:val="18"/>
          <w:szCs w:val="18"/>
        </w:rPr>
        <w:t xml:space="preserve">*1 niepotrzebne skreślić </w:t>
      </w:r>
    </w:p>
    <w:p w14:paraId="1B7C10E7" w14:textId="77777777" w:rsidR="008C1D9E" w:rsidRDefault="008C1D9E" w:rsidP="008C1D9E">
      <w:pPr>
        <w:pStyle w:val="Default"/>
        <w:rPr>
          <w:color w:val="auto"/>
          <w:sz w:val="18"/>
          <w:szCs w:val="18"/>
        </w:rPr>
      </w:pPr>
      <w:r>
        <w:rPr>
          <w:b/>
          <w:bCs/>
          <w:color w:val="auto"/>
          <w:sz w:val="22"/>
          <w:szCs w:val="22"/>
        </w:rPr>
        <w:t>*</w:t>
      </w:r>
      <w:r>
        <w:rPr>
          <w:b/>
          <w:bCs/>
          <w:color w:val="auto"/>
          <w:sz w:val="14"/>
          <w:szCs w:val="14"/>
        </w:rPr>
        <w:t xml:space="preserve">2 </w:t>
      </w:r>
      <w:r>
        <w:rPr>
          <w:b/>
          <w:bCs/>
          <w:color w:val="auto"/>
          <w:sz w:val="18"/>
          <w:szCs w:val="18"/>
        </w:rPr>
        <w:t xml:space="preserve">opiekun – dotyczy wyłącznie w przypadku kotów wolnożyjących (niepotrzebne skreślić) </w:t>
      </w:r>
    </w:p>
    <w:p w14:paraId="6BF5E89C" w14:textId="77777777" w:rsidR="008C1D9E" w:rsidRDefault="008C1D9E" w:rsidP="008C1D9E">
      <w:pPr>
        <w:pStyle w:val="Default"/>
        <w:rPr>
          <w:b/>
          <w:bCs/>
          <w:color w:val="auto"/>
          <w:sz w:val="20"/>
          <w:szCs w:val="20"/>
        </w:rPr>
      </w:pPr>
    </w:p>
    <w:p w14:paraId="42D8AF8A" w14:textId="77777777" w:rsidR="008C1D9E" w:rsidRDefault="008C1D9E" w:rsidP="008C1D9E">
      <w:pPr>
        <w:pStyle w:val="Default"/>
        <w:rPr>
          <w:b/>
          <w:bCs/>
          <w:color w:val="auto"/>
          <w:sz w:val="20"/>
          <w:szCs w:val="20"/>
        </w:rPr>
      </w:pPr>
    </w:p>
    <w:p w14:paraId="741552C7" w14:textId="77777777" w:rsidR="008C1D9E" w:rsidRDefault="008C1D9E" w:rsidP="008C1D9E">
      <w:pPr>
        <w:pStyle w:val="Default"/>
        <w:rPr>
          <w:b/>
          <w:bCs/>
          <w:color w:val="auto"/>
          <w:sz w:val="20"/>
          <w:szCs w:val="20"/>
        </w:rPr>
      </w:pPr>
    </w:p>
    <w:p w14:paraId="61F40A68" w14:textId="77777777" w:rsidR="008C1D9E" w:rsidRDefault="008C1D9E" w:rsidP="008C1D9E">
      <w:pPr>
        <w:pStyle w:val="Default"/>
        <w:rPr>
          <w:b/>
          <w:bCs/>
          <w:color w:val="auto"/>
          <w:sz w:val="20"/>
          <w:szCs w:val="20"/>
        </w:rPr>
      </w:pPr>
    </w:p>
    <w:p w14:paraId="01A134BB" w14:textId="12CB8528" w:rsidR="008C1D9E" w:rsidRDefault="008C1D9E" w:rsidP="008C1D9E">
      <w:pPr>
        <w:pStyle w:val="Default"/>
        <w:jc w:val="center"/>
        <w:rPr>
          <w:b/>
          <w:bCs/>
          <w:color w:val="auto"/>
          <w:sz w:val="20"/>
          <w:szCs w:val="20"/>
        </w:rPr>
      </w:pPr>
      <w:r>
        <w:rPr>
          <w:b/>
          <w:bCs/>
          <w:color w:val="auto"/>
          <w:sz w:val="20"/>
          <w:szCs w:val="20"/>
        </w:rPr>
        <w:t xml:space="preserve">ZGODA NA PRZETWARZANIE DANYCH OSOBOWYCH </w:t>
      </w:r>
      <w:r w:rsidR="00BE4B2F">
        <w:rPr>
          <w:b/>
          <w:bCs/>
          <w:color w:val="auto"/>
          <w:sz w:val="20"/>
          <w:szCs w:val="20"/>
        </w:rPr>
        <w:br/>
      </w:r>
      <w:r>
        <w:rPr>
          <w:b/>
          <w:bCs/>
          <w:color w:val="auto"/>
          <w:sz w:val="20"/>
          <w:szCs w:val="20"/>
        </w:rPr>
        <w:t>DLA OSÓB BIORĄCYCH UDZIAŁ W AKCJI ZWIĄZANEJ Z KASTRACJĄ I STERYLIZACJĄ ZWIERZĄT</w:t>
      </w:r>
    </w:p>
    <w:p w14:paraId="7805D50E" w14:textId="77777777" w:rsidR="00BE4B2F" w:rsidRDefault="00BE4B2F" w:rsidP="008C1D9E">
      <w:pPr>
        <w:pStyle w:val="Default"/>
        <w:jc w:val="center"/>
        <w:rPr>
          <w:color w:val="auto"/>
          <w:sz w:val="20"/>
          <w:szCs w:val="20"/>
        </w:rPr>
      </w:pPr>
    </w:p>
    <w:p w14:paraId="20709000" w14:textId="1FFBAC70" w:rsidR="008C1D9E" w:rsidRDefault="008C1D9E" w:rsidP="008C1D9E">
      <w:pPr>
        <w:pStyle w:val="Default"/>
        <w:jc w:val="both"/>
        <w:rPr>
          <w:color w:val="auto"/>
          <w:sz w:val="20"/>
          <w:szCs w:val="20"/>
        </w:rPr>
      </w:pPr>
      <w:r>
        <w:rPr>
          <w:b/>
          <w:bCs/>
          <w:color w:val="auto"/>
          <w:sz w:val="20"/>
          <w:szCs w:val="20"/>
        </w:rPr>
        <w:t xml:space="preserve">WYRAŻAM </w:t>
      </w:r>
      <w:r>
        <w:rPr>
          <w:color w:val="auto"/>
          <w:sz w:val="20"/>
          <w:szCs w:val="20"/>
        </w:rPr>
        <w:t xml:space="preserve">zgodę na przetwarzanie moich danych osobowych przez Urząd Gminy w Rui w zakresie: Imię i nazwisko, adres zamieszkania oraz numer telefonu w celu realizacji akcji związanej z kastracją i sterylizacją zwierząt. Pani/Pana dane osobowe zostaną udostępnione Przychodni Weterynaryjnej MONAVET lek. wet. Monika Mierzwa ul. Szaniawskiego 1, </w:t>
      </w:r>
      <w:r>
        <w:rPr>
          <w:color w:val="auto"/>
          <w:sz w:val="20"/>
          <w:szCs w:val="20"/>
        </w:rPr>
        <w:br/>
        <w:t xml:space="preserve">59-220 Legnica, która realizuje wyżej wymieniony cel oraz zostaną wpisane do rejestru Safe Animal. </w:t>
      </w:r>
    </w:p>
    <w:p w14:paraId="57BBA73C" w14:textId="77777777" w:rsidR="008C1D9E" w:rsidRDefault="008C1D9E" w:rsidP="008C1D9E">
      <w:pPr>
        <w:pStyle w:val="Default"/>
        <w:jc w:val="right"/>
        <w:rPr>
          <w:color w:val="auto"/>
          <w:sz w:val="22"/>
          <w:szCs w:val="22"/>
        </w:rPr>
      </w:pPr>
    </w:p>
    <w:p w14:paraId="34DEE18D" w14:textId="77777777" w:rsidR="008C1D9E" w:rsidRDefault="008C1D9E" w:rsidP="008C1D9E">
      <w:pPr>
        <w:pStyle w:val="Default"/>
        <w:jc w:val="right"/>
        <w:rPr>
          <w:color w:val="auto"/>
          <w:sz w:val="22"/>
          <w:szCs w:val="22"/>
        </w:rPr>
      </w:pPr>
    </w:p>
    <w:p w14:paraId="70D62332" w14:textId="77777777" w:rsidR="008C1D9E" w:rsidRDefault="008C1D9E" w:rsidP="008C1D9E">
      <w:pPr>
        <w:pStyle w:val="Default"/>
        <w:jc w:val="right"/>
        <w:rPr>
          <w:color w:val="auto"/>
          <w:sz w:val="22"/>
          <w:szCs w:val="22"/>
        </w:rPr>
      </w:pPr>
    </w:p>
    <w:p w14:paraId="19510DF8" w14:textId="657FBF2E" w:rsidR="008C1D9E" w:rsidRDefault="008C1D9E" w:rsidP="008C1D9E">
      <w:pPr>
        <w:pStyle w:val="Default"/>
        <w:jc w:val="right"/>
        <w:rPr>
          <w:color w:val="auto"/>
          <w:sz w:val="22"/>
          <w:szCs w:val="22"/>
        </w:rPr>
      </w:pPr>
      <w:r>
        <w:rPr>
          <w:color w:val="auto"/>
          <w:sz w:val="22"/>
          <w:szCs w:val="22"/>
        </w:rPr>
        <w:t xml:space="preserve">….…………………….……………………………………… </w:t>
      </w:r>
    </w:p>
    <w:p w14:paraId="5591AA63" w14:textId="77777777" w:rsidR="008C1D9E" w:rsidRPr="008C1D9E" w:rsidRDefault="008C1D9E" w:rsidP="008C1D9E">
      <w:pPr>
        <w:pStyle w:val="Default"/>
        <w:jc w:val="right"/>
        <w:rPr>
          <w:color w:val="auto"/>
          <w:sz w:val="18"/>
          <w:szCs w:val="18"/>
        </w:rPr>
      </w:pPr>
      <w:r w:rsidRPr="008C1D9E">
        <w:rPr>
          <w:color w:val="auto"/>
          <w:sz w:val="18"/>
          <w:szCs w:val="18"/>
        </w:rPr>
        <w:t xml:space="preserve">Data i czytelny podpis </w:t>
      </w:r>
    </w:p>
    <w:p w14:paraId="50427E81" w14:textId="62840773" w:rsidR="008C1D9E" w:rsidRDefault="008C1D9E" w:rsidP="008C1D9E">
      <w:pPr>
        <w:pStyle w:val="Default"/>
        <w:pageBreakBefore/>
        <w:jc w:val="center"/>
        <w:rPr>
          <w:color w:val="auto"/>
          <w:sz w:val="23"/>
          <w:szCs w:val="23"/>
        </w:rPr>
      </w:pPr>
      <w:r>
        <w:rPr>
          <w:b/>
          <w:bCs/>
          <w:color w:val="auto"/>
          <w:sz w:val="23"/>
          <w:szCs w:val="23"/>
        </w:rPr>
        <w:lastRenderedPageBreak/>
        <w:t>UWAGI</w:t>
      </w:r>
    </w:p>
    <w:p w14:paraId="21FBF7A0" w14:textId="26888DBA" w:rsidR="008C1D9E" w:rsidRDefault="008C1D9E" w:rsidP="008C1D9E">
      <w:pPr>
        <w:pStyle w:val="Default"/>
        <w:spacing w:after="51"/>
        <w:jc w:val="both"/>
        <w:rPr>
          <w:color w:val="auto"/>
          <w:sz w:val="20"/>
          <w:szCs w:val="20"/>
        </w:rPr>
      </w:pPr>
      <w:r>
        <w:rPr>
          <w:color w:val="auto"/>
          <w:sz w:val="20"/>
          <w:szCs w:val="20"/>
        </w:rPr>
        <w:t xml:space="preserve">1. Zwierzęta poddawane zabiegowi kastracji lub sterylizacji zostaną trwale oznaczone poprzez umieszczenie pod skórą mikroczipa, wpisanie jego numeru, informacji o zwierzęciu oraz danych właściciela do Międzynarodowej Bazy Danych SAFE-ANIMAL. Zwierzę nie zostanie oznakowane, jeżeli zostało oznakowane wcześniej wraz z wpisaniem do międzynarodowej lub ogólnopolskiej bazy zwierząt oznakowanych. Trwałe oznaczenie zwierząt, podobnie jak zabiegi sterylizacji i kastracji, będzie finansowane w ramach „Programu opieki nad zwierzętami bezdomnymi oraz zapobiegania bezdomności zwierząt na terenie gminy Ruja na rok 2023”. </w:t>
      </w:r>
    </w:p>
    <w:p w14:paraId="5A578A04" w14:textId="5E2AF47F" w:rsidR="008C1D9E" w:rsidRDefault="008C1D9E" w:rsidP="008C1D9E">
      <w:pPr>
        <w:pStyle w:val="Default"/>
        <w:spacing w:after="51"/>
        <w:jc w:val="both"/>
        <w:rPr>
          <w:color w:val="auto"/>
          <w:sz w:val="20"/>
          <w:szCs w:val="20"/>
        </w:rPr>
      </w:pPr>
      <w:r>
        <w:rPr>
          <w:color w:val="auto"/>
          <w:sz w:val="20"/>
          <w:szCs w:val="20"/>
        </w:rPr>
        <w:t xml:space="preserve">2. Wniosek o sfinansowanie zabiegu sterylizacji lub/i kastracji może złożyć wyłącznie osoba </w:t>
      </w:r>
      <w:r>
        <w:rPr>
          <w:b/>
          <w:bCs/>
          <w:color w:val="auto"/>
          <w:sz w:val="20"/>
          <w:szCs w:val="20"/>
        </w:rPr>
        <w:t xml:space="preserve">zamieszkała </w:t>
      </w:r>
      <w:r>
        <w:rPr>
          <w:color w:val="auto"/>
          <w:sz w:val="20"/>
          <w:szCs w:val="20"/>
        </w:rPr>
        <w:t xml:space="preserve">na terenie Gminy Ruja. </w:t>
      </w:r>
    </w:p>
    <w:p w14:paraId="6B56B3EF" w14:textId="646F0974" w:rsidR="008C1D9E" w:rsidRDefault="008C1D9E" w:rsidP="008C1D9E">
      <w:pPr>
        <w:pStyle w:val="Default"/>
        <w:spacing w:after="51"/>
        <w:jc w:val="both"/>
        <w:rPr>
          <w:color w:val="auto"/>
          <w:sz w:val="20"/>
          <w:szCs w:val="20"/>
        </w:rPr>
      </w:pPr>
      <w:r>
        <w:rPr>
          <w:color w:val="auto"/>
          <w:sz w:val="20"/>
          <w:szCs w:val="20"/>
        </w:rPr>
        <w:t xml:space="preserve">3. Przez Wnioskodawcę rozumie się jedno gospodarstwo domowe. Każdy Wnioskodawca może otrzymać w roku 2023 dofinansowanie do przeprowadzenia zabiegów u jednego kota i jednego psa. Wymagane jest złożenie osobnego wniosku dla psa i osobnego dla kota. Złożone wnioski zawierające informacje zarówno dotyczące psa i kota nie będą rozpatrywane. </w:t>
      </w:r>
    </w:p>
    <w:p w14:paraId="7841DB05" w14:textId="77777777" w:rsidR="008C1D9E" w:rsidRDefault="008C1D9E" w:rsidP="008C1D9E">
      <w:pPr>
        <w:pStyle w:val="Default"/>
        <w:spacing w:after="51"/>
        <w:jc w:val="both"/>
        <w:rPr>
          <w:color w:val="auto"/>
          <w:sz w:val="20"/>
          <w:szCs w:val="20"/>
        </w:rPr>
      </w:pPr>
      <w:r>
        <w:rPr>
          <w:color w:val="auto"/>
          <w:sz w:val="20"/>
          <w:szCs w:val="20"/>
        </w:rPr>
        <w:t xml:space="preserve">4. Wnioskodawca, który stara się o dofinansowanie zabiegu dla psa, zobligowany jest do dołączenia do składanego wniosku, kserokopii aktualnego zaświadczenia o szczepieniu psa przeciwko wściekliźnie – wymóg konieczny. </w:t>
      </w:r>
    </w:p>
    <w:p w14:paraId="117C511F" w14:textId="7B2B0878" w:rsidR="008C1D9E" w:rsidRDefault="008C1D9E" w:rsidP="008C1D9E">
      <w:pPr>
        <w:pStyle w:val="Default"/>
        <w:spacing w:after="51"/>
        <w:jc w:val="both"/>
        <w:rPr>
          <w:color w:val="auto"/>
          <w:sz w:val="20"/>
          <w:szCs w:val="20"/>
        </w:rPr>
      </w:pPr>
      <w:r>
        <w:rPr>
          <w:color w:val="auto"/>
          <w:sz w:val="20"/>
          <w:szCs w:val="20"/>
        </w:rPr>
        <w:t xml:space="preserve">5. Wnioski rozpatrywane będą w kolejności wpływu do Urzędu Gminy </w:t>
      </w:r>
      <w:r w:rsidR="007843AB">
        <w:rPr>
          <w:color w:val="auto"/>
          <w:sz w:val="20"/>
          <w:szCs w:val="20"/>
        </w:rPr>
        <w:t>Ruja</w:t>
      </w:r>
      <w:r>
        <w:rPr>
          <w:color w:val="auto"/>
          <w:sz w:val="20"/>
          <w:szCs w:val="20"/>
        </w:rPr>
        <w:t xml:space="preserve">. Złożenie wniosku nie jest równoznaczne ze sfinansowaniem zabiegów. </w:t>
      </w:r>
    </w:p>
    <w:p w14:paraId="6940C0F1" w14:textId="77777777" w:rsidR="008C1D9E" w:rsidRDefault="008C1D9E" w:rsidP="008C1D9E">
      <w:pPr>
        <w:pStyle w:val="Default"/>
        <w:spacing w:after="51"/>
        <w:jc w:val="both"/>
        <w:rPr>
          <w:color w:val="auto"/>
          <w:sz w:val="20"/>
          <w:szCs w:val="20"/>
        </w:rPr>
      </w:pPr>
      <w:r>
        <w:rPr>
          <w:color w:val="auto"/>
          <w:sz w:val="20"/>
          <w:szCs w:val="20"/>
        </w:rPr>
        <w:t xml:space="preserve">6. Wnioski złożone w innej formie, z niepełnymi danymi lub bez wymaganych załączników nie będą rozpatrywane. </w:t>
      </w:r>
    </w:p>
    <w:p w14:paraId="7436BD9B" w14:textId="77777777" w:rsidR="008C1D9E" w:rsidRDefault="008C1D9E" w:rsidP="008C1D9E">
      <w:pPr>
        <w:pStyle w:val="Default"/>
        <w:spacing w:after="51"/>
        <w:jc w:val="both"/>
        <w:rPr>
          <w:color w:val="auto"/>
          <w:sz w:val="20"/>
          <w:szCs w:val="20"/>
        </w:rPr>
      </w:pPr>
      <w:r>
        <w:rPr>
          <w:color w:val="auto"/>
          <w:sz w:val="20"/>
          <w:szCs w:val="20"/>
        </w:rPr>
        <w:t xml:space="preserve">7. Pula środków finansowych na zabiegi sterylizacji i kastracji jest ograniczona. </w:t>
      </w:r>
    </w:p>
    <w:p w14:paraId="7314DE43" w14:textId="77777777" w:rsidR="008C1D9E" w:rsidRDefault="008C1D9E" w:rsidP="008C1D9E">
      <w:pPr>
        <w:pStyle w:val="Default"/>
        <w:spacing w:after="51"/>
        <w:jc w:val="both"/>
        <w:rPr>
          <w:color w:val="auto"/>
          <w:sz w:val="20"/>
          <w:szCs w:val="20"/>
        </w:rPr>
      </w:pPr>
      <w:r>
        <w:rPr>
          <w:color w:val="auto"/>
          <w:sz w:val="20"/>
          <w:szCs w:val="20"/>
        </w:rPr>
        <w:t xml:space="preserve">8. Termin wykonania zabiegu będzie ustalany bezpośrednio przez Wnioskodawcę z Przychodnią weterynaryjną z którą Gmina podpisała stosowną umowę (dane kontaktowe do Przychodni zostaną przekazane Wnioskodawcy po pozytywnym rozpatrzeniu wniosku przez tut. Urząd). </w:t>
      </w:r>
    </w:p>
    <w:p w14:paraId="029FB365" w14:textId="77777777" w:rsidR="008C1D9E" w:rsidRDefault="008C1D9E" w:rsidP="008C1D9E">
      <w:pPr>
        <w:pStyle w:val="Default"/>
        <w:jc w:val="both"/>
        <w:rPr>
          <w:color w:val="auto"/>
          <w:sz w:val="20"/>
          <w:szCs w:val="20"/>
        </w:rPr>
      </w:pPr>
      <w:r>
        <w:rPr>
          <w:color w:val="auto"/>
          <w:sz w:val="20"/>
          <w:szCs w:val="20"/>
        </w:rPr>
        <w:t xml:space="preserve">9. W przypadku kota lub psa będącego pod opieką mieszkańca Gminy, dowiezienie na zabieg oraz odbiór zwierzęcia po zabiegu pozostaje w kwestii mieszkańca. Opiekun/właściciel zwierzęcia odpowiedzialny jest za należyte zaopiekowanie się zwierzęciem po wykonanym zabiegu. </w:t>
      </w:r>
    </w:p>
    <w:p w14:paraId="43B1D154" w14:textId="77777777" w:rsidR="008C1D9E" w:rsidRDefault="008C1D9E" w:rsidP="008C1D9E">
      <w:pPr>
        <w:pStyle w:val="Default"/>
        <w:rPr>
          <w:color w:val="auto"/>
          <w:sz w:val="20"/>
          <w:szCs w:val="20"/>
        </w:rPr>
      </w:pPr>
    </w:p>
    <w:p w14:paraId="17B860BB" w14:textId="7E1EB059" w:rsidR="008C1D9E" w:rsidRDefault="008C1D9E" w:rsidP="008C1D9E">
      <w:pPr>
        <w:pStyle w:val="Default"/>
        <w:jc w:val="center"/>
        <w:rPr>
          <w:color w:val="auto"/>
          <w:sz w:val="22"/>
          <w:szCs w:val="22"/>
        </w:rPr>
      </w:pPr>
      <w:r>
        <w:rPr>
          <w:b/>
          <w:bCs/>
          <w:color w:val="auto"/>
          <w:sz w:val="22"/>
          <w:szCs w:val="22"/>
        </w:rPr>
        <w:t>KLAUZULA INFORMACYJNA</w:t>
      </w:r>
    </w:p>
    <w:p w14:paraId="2B578D93" w14:textId="77777777" w:rsidR="00BE4B2F" w:rsidRPr="00BE4B2F" w:rsidRDefault="00BE4B2F" w:rsidP="00BE4B2F">
      <w:pPr>
        <w:numPr>
          <w:ilvl w:val="0"/>
          <w:numId w:val="3"/>
        </w:numPr>
        <w:spacing w:line="240" w:lineRule="auto"/>
        <w:jc w:val="both"/>
        <w:rPr>
          <w:sz w:val="18"/>
          <w:szCs w:val="18"/>
        </w:rPr>
      </w:pPr>
      <w:r w:rsidRPr="00BE4B2F">
        <w:rPr>
          <w:sz w:val="18"/>
          <w:szCs w:val="18"/>
        </w:rPr>
        <w:t xml:space="preserve">Administratorem Pani/Pana danych osobowych jest Wójt Gminy Ruja (Ruja 23, 59 - 243 Ruja), </w:t>
      </w:r>
      <w:r w:rsidRPr="00BE4B2F">
        <w:rPr>
          <w:sz w:val="18"/>
          <w:szCs w:val="18"/>
        </w:rPr>
        <w:br/>
        <w:t xml:space="preserve">zwany dalej Administratorem. </w:t>
      </w:r>
    </w:p>
    <w:p w14:paraId="2CDC3395" w14:textId="77777777" w:rsidR="00BE4B2F" w:rsidRPr="00BE4B2F" w:rsidRDefault="00BE4B2F" w:rsidP="00BE4B2F">
      <w:pPr>
        <w:numPr>
          <w:ilvl w:val="0"/>
          <w:numId w:val="3"/>
        </w:numPr>
        <w:spacing w:line="240" w:lineRule="auto"/>
        <w:jc w:val="both"/>
        <w:rPr>
          <w:sz w:val="18"/>
          <w:szCs w:val="18"/>
        </w:rPr>
      </w:pPr>
      <w:r w:rsidRPr="00BE4B2F">
        <w:rPr>
          <w:sz w:val="18"/>
          <w:szCs w:val="18"/>
        </w:rPr>
        <w:t xml:space="preserve">W Urzędzie Gminy Ruja Inspektorem Ochrony Danych jest Mariusz Kania. W razie jakichkolwiek wątpliwości związanych z przetwarzaniem Państwa danych, można  skontaktować się z nim pod adresem: </w:t>
      </w:r>
      <w:hyperlink r:id="rId5" w:history="1">
        <w:r w:rsidRPr="00BE4B2F">
          <w:rPr>
            <w:rStyle w:val="Hipercze"/>
            <w:sz w:val="18"/>
            <w:szCs w:val="18"/>
          </w:rPr>
          <w:t>iod@centrumbip.pl</w:t>
        </w:r>
      </w:hyperlink>
      <w:r w:rsidRPr="00BE4B2F">
        <w:rPr>
          <w:sz w:val="18"/>
          <w:szCs w:val="18"/>
        </w:rPr>
        <w:t>. Inspektor czuwa nad bezpieczeństwem Państwa danych osobowych w urzędzie.</w:t>
      </w:r>
    </w:p>
    <w:p w14:paraId="0182F3C3" w14:textId="32D4E82F" w:rsidR="00BE4B2F" w:rsidRPr="00BE4B2F" w:rsidRDefault="00BE4B2F" w:rsidP="00BE4B2F">
      <w:pPr>
        <w:numPr>
          <w:ilvl w:val="0"/>
          <w:numId w:val="3"/>
        </w:numPr>
        <w:spacing w:line="240" w:lineRule="auto"/>
        <w:jc w:val="both"/>
        <w:rPr>
          <w:sz w:val="18"/>
          <w:szCs w:val="18"/>
        </w:rPr>
      </w:pPr>
      <w:r w:rsidRPr="00BE4B2F">
        <w:rPr>
          <w:sz w:val="18"/>
          <w:szCs w:val="18"/>
        </w:rPr>
        <w:t>Aby przetwarzać Państwa dane osobowe musi być do tego cel oraz podstawa prawna. W zdecydowanej większości przypadków nasz urząd będzie przetwarzał dane osobowe bo jest to niezbędne do wykonania obowiązku prawnego. Na takie przetwarzanie nie jest wymagana Państwa zgoda bo konkretny przepis ustawy na to zezwala ( art.6 ust. 1 pkt.c. RODO). Nasz urząd zawiera wiele różnych umów i też w tym przypadku możemy zbierać dane osobowe i nie jest do tego wymagana odrębna zgoda. Określa to art. 6 ust.1 pkt b. RODO. Czasami może się zdarzyć, że będziemy prosili Państwa o dodatkowe dane (np. numer telefonu, adres poczty mail) w celu ułatwienia kontaktu. Wtedy poprosimy Państwa o zgodę na przetwarzanie takich danych osobowych. Taka zgoda może być w każdej chwili przez Państwo wycofana. Przetwarzanie danych osobowych na podstawie zgody określa art. 6 ust. 1 pkt a. RODO. Rozróżniamy też dane szczególnych kategorii (są to dane o: pochodzeniu rasowym lub etnicznym, poglądach  politycznych,  przekonaniach  religijnych  lub światopoglądowych,  przynależności  do związków  zawodowych,  przetwarzaniu  danych  genetycznych,  danych  biometrycznych,  dane dotyczące zdrowia, seksualności lub orientacji seksualnej). Co do zasady przetwarzanie takich danych jest zabronione ale czasami może się zdarzyć, że będziemy potrzebowali takich danych aby załatwić Państwa sprawę . Takie dane możemy również przetwarzać i określa to art.9 ust.2 pkt b, g, h RODO. Możemy też wyjątkowo przetwarzać Państwa dane osobowe w zakresie naruszeń prawa lub wyroków skazujących. Określa to art. 10 RODO</w:t>
      </w:r>
    </w:p>
    <w:p w14:paraId="17CE2442" w14:textId="77777777" w:rsidR="00BE4B2F" w:rsidRPr="00BE4B2F" w:rsidRDefault="00BE4B2F" w:rsidP="00BE4B2F">
      <w:pPr>
        <w:numPr>
          <w:ilvl w:val="0"/>
          <w:numId w:val="3"/>
        </w:numPr>
        <w:spacing w:line="240" w:lineRule="auto"/>
        <w:jc w:val="both"/>
        <w:rPr>
          <w:sz w:val="18"/>
          <w:szCs w:val="18"/>
        </w:rPr>
      </w:pPr>
      <w:r w:rsidRPr="00BE4B2F">
        <w:rPr>
          <w:sz w:val="18"/>
          <w:szCs w:val="18"/>
        </w:rPr>
        <w:t>Państwa dane możemy też przekazywać innym podmiotom tylko na podstawie przepisów prawa ( np. Policja, NIK, RIO) lub innym osobom, jeżeli wykażą swój interes prawny aby takie dane otrzymać.  Dane  też  przekazujemy  podmiotom  z  którymi  zawarliśmy  umowę  powierzenia przetwarzania danych osobowych.</w:t>
      </w:r>
    </w:p>
    <w:p w14:paraId="5A51B618" w14:textId="77777777" w:rsidR="00BE4B2F" w:rsidRPr="00BE4B2F" w:rsidRDefault="00BE4B2F" w:rsidP="00BE4B2F">
      <w:pPr>
        <w:numPr>
          <w:ilvl w:val="0"/>
          <w:numId w:val="3"/>
        </w:numPr>
        <w:spacing w:line="240" w:lineRule="auto"/>
        <w:jc w:val="both"/>
        <w:rPr>
          <w:sz w:val="18"/>
          <w:szCs w:val="18"/>
        </w:rPr>
      </w:pPr>
      <w:r w:rsidRPr="00BE4B2F">
        <w:rPr>
          <w:sz w:val="18"/>
          <w:szCs w:val="18"/>
        </w:rPr>
        <w:t>Nie przewidujemy aby Państwa dane osobowe przekazywać do państw trzecich (czyli poza Unię Europejską i Europejski Obszar Gospodarczy).</w:t>
      </w:r>
    </w:p>
    <w:p w14:paraId="0BC38BF4" w14:textId="77777777" w:rsidR="00BE4B2F" w:rsidRPr="00BE4B2F" w:rsidRDefault="00BE4B2F" w:rsidP="00BE4B2F">
      <w:pPr>
        <w:numPr>
          <w:ilvl w:val="0"/>
          <w:numId w:val="3"/>
        </w:numPr>
        <w:spacing w:line="240" w:lineRule="auto"/>
        <w:jc w:val="both"/>
        <w:rPr>
          <w:sz w:val="18"/>
          <w:szCs w:val="18"/>
        </w:rPr>
      </w:pPr>
      <w:r w:rsidRPr="00BE4B2F">
        <w:rPr>
          <w:sz w:val="18"/>
          <w:szCs w:val="18"/>
        </w:rPr>
        <w:t>Państwa  dane  osobowe  będą  przechowywane  przez  okres  niezbędny  do  realizacji celów określonych w pkt 3, a po tym czasie przez okres oraz w zakresie wymaganym przez przepisy powszechnie obowiązującego prawa.</w:t>
      </w:r>
    </w:p>
    <w:p w14:paraId="67DCC789" w14:textId="77777777" w:rsidR="00BE4B2F" w:rsidRPr="00BE4B2F" w:rsidRDefault="00BE4B2F" w:rsidP="00BE4B2F">
      <w:pPr>
        <w:numPr>
          <w:ilvl w:val="0"/>
          <w:numId w:val="3"/>
        </w:numPr>
        <w:spacing w:line="240" w:lineRule="auto"/>
        <w:jc w:val="both"/>
        <w:rPr>
          <w:sz w:val="18"/>
          <w:szCs w:val="18"/>
        </w:rPr>
      </w:pPr>
      <w:r w:rsidRPr="00BE4B2F">
        <w:rPr>
          <w:sz w:val="18"/>
          <w:szCs w:val="18"/>
        </w:rPr>
        <w:t>W odniesieniu do Państwa danych osobowych decyzje nie będą podejmowane w sposób zautomatyzowany, stosowanie do art. 22 RODO.</w:t>
      </w:r>
    </w:p>
    <w:p w14:paraId="1BDFBFF1" w14:textId="77777777" w:rsidR="00BE4B2F" w:rsidRPr="00BE4B2F" w:rsidRDefault="00BE4B2F" w:rsidP="00BE4B2F">
      <w:pPr>
        <w:numPr>
          <w:ilvl w:val="0"/>
          <w:numId w:val="3"/>
        </w:numPr>
        <w:spacing w:line="240" w:lineRule="auto"/>
        <w:jc w:val="both"/>
        <w:rPr>
          <w:sz w:val="18"/>
          <w:szCs w:val="18"/>
        </w:rPr>
      </w:pPr>
      <w:r w:rsidRPr="00BE4B2F">
        <w:rPr>
          <w:sz w:val="18"/>
          <w:szCs w:val="18"/>
        </w:rPr>
        <w:t>W żaden sposób nie będziemy profilować Państwa danych osobowych.</w:t>
      </w:r>
    </w:p>
    <w:p w14:paraId="71D34CFA" w14:textId="77777777" w:rsidR="00BE4B2F" w:rsidRPr="00BE4B2F" w:rsidRDefault="00BE4B2F" w:rsidP="00BE4B2F">
      <w:pPr>
        <w:numPr>
          <w:ilvl w:val="0"/>
          <w:numId w:val="3"/>
        </w:numPr>
        <w:spacing w:line="240" w:lineRule="auto"/>
        <w:jc w:val="both"/>
        <w:rPr>
          <w:sz w:val="18"/>
          <w:szCs w:val="18"/>
        </w:rPr>
      </w:pPr>
      <w:r w:rsidRPr="00BE4B2F">
        <w:rPr>
          <w:sz w:val="18"/>
          <w:szCs w:val="18"/>
        </w:rPr>
        <w:t>Posiadają Państwo:</w:t>
      </w:r>
    </w:p>
    <w:p w14:paraId="523CF726" w14:textId="77777777" w:rsidR="00BE4B2F" w:rsidRPr="00BE4B2F" w:rsidRDefault="00BE4B2F" w:rsidP="00BE4B2F">
      <w:pPr>
        <w:numPr>
          <w:ilvl w:val="0"/>
          <w:numId w:val="4"/>
        </w:numPr>
        <w:spacing w:line="240" w:lineRule="auto"/>
        <w:jc w:val="both"/>
        <w:rPr>
          <w:sz w:val="18"/>
          <w:szCs w:val="18"/>
        </w:rPr>
      </w:pPr>
      <w:r w:rsidRPr="00BE4B2F">
        <w:rPr>
          <w:sz w:val="18"/>
          <w:szCs w:val="18"/>
        </w:rPr>
        <w:t xml:space="preserve">na podstawie art. 15 RODO prawo dostępu do danych osobowych </w:t>
      </w:r>
    </w:p>
    <w:p w14:paraId="07E24F0A" w14:textId="77777777" w:rsidR="00BE4B2F" w:rsidRPr="00BE4B2F" w:rsidRDefault="00BE4B2F" w:rsidP="00BE4B2F">
      <w:pPr>
        <w:numPr>
          <w:ilvl w:val="0"/>
          <w:numId w:val="4"/>
        </w:numPr>
        <w:spacing w:line="240" w:lineRule="auto"/>
        <w:jc w:val="both"/>
        <w:rPr>
          <w:sz w:val="18"/>
          <w:szCs w:val="18"/>
        </w:rPr>
      </w:pPr>
      <w:r w:rsidRPr="00BE4B2F">
        <w:rPr>
          <w:sz w:val="18"/>
          <w:szCs w:val="18"/>
        </w:rPr>
        <w:t>na podstawie art. 16 RODO prawo do sprostowania danych osobowych</w:t>
      </w:r>
    </w:p>
    <w:p w14:paraId="0FFEEB22" w14:textId="77777777" w:rsidR="00BE4B2F" w:rsidRPr="00BE4B2F" w:rsidRDefault="00BE4B2F" w:rsidP="00BE4B2F">
      <w:pPr>
        <w:numPr>
          <w:ilvl w:val="0"/>
          <w:numId w:val="4"/>
        </w:numPr>
        <w:spacing w:line="240" w:lineRule="auto"/>
        <w:jc w:val="both"/>
        <w:rPr>
          <w:sz w:val="18"/>
          <w:szCs w:val="18"/>
        </w:rPr>
      </w:pPr>
      <w:r w:rsidRPr="00BE4B2F">
        <w:rPr>
          <w:sz w:val="18"/>
          <w:szCs w:val="18"/>
        </w:rPr>
        <w:t>na podstawie art. 18 RODO prawo żądania od administratora ograniczenia przetwarzania danych osobowych z zastrzeżeniem przypadków, o których mowa w art. 18 ust. 2 RODO.</w:t>
      </w:r>
    </w:p>
    <w:p w14:paraId="6E54CE27" w14:textId="7EE4C5DD" w:rsidR="00E818F7" w:rsidRPr="00BE4B2F" w:rsidRDefault="00BE4B2F" w:rsidP="00BE4B2F">
      <w:pPr>
        <w:numPr>
          <w:ilvl w:val="0"/>
          <w:numId w:val="3"/>
        </w:numPr>
        <w:spacing w:line="240" w:lineRule="auto"/>
        <w:jc w:val="both"/>
        <w:rPr>
          <w:sz w:val="18"/>
          <w:szCs w:val="18"/>
        </w:rPr>
      </w:pPr>
      <w:r w:rsidRPr="00BE4B2F">
        <w:rPr>
          <w:sz w:val="18"/>
          <w:szCs w:val="18"/>
        </w:rPr>
        <w:t>Jeżeli macie Państwo wątpliwości co do przetwarzania danych osobowych przez nasz urząd przysługuje Państwu prawo wniesienia skargi do organu nadzorczego - Prezesa Urzędu Ochrony Danych Osobowych, ul. Stawki 2, 00-193 Warszawa.</w:t>
      </w:r>
    </w:p>
    <w:sectPr w:rsidR="00E818F7" w:rsidRPr="00BE4B2F" w:rsidSect="00BE4B2F">
      <w:pgSz w:w="11906" w:h="17837"/>
      <w:pgMar w:top="426" w:right="849" w:bottom="426" w:left="122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4B9A4"/>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1BB404A"/>
    <w:multiLevelType w:val="hybridMultilevel"/>
    <w:tmpl w:val="80523D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CE0001"/>
    <w:multiLevelType w:val="hybridMultilevel"/>
    <w:tmpl w:val="64CC5A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B4016C8"/>
    <w:multiLevelType w:val="hybridMultilevel"/>
    <w:tmpl w:val="4AECC1BA"/>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506553623">
    <w:abstractNumId w:val="0"/>
  </w:num>
  <w:num w:numId="2" w16cid:durableId="131943043">
    <w:abstractNumId w:val="1"/>
  </w:num>
  <w:num w:numId="3" w16cid:durableId="17394727">
    <w:abstractNumId w:val="2"/>
  </w:num>
  <w:num w:numId="4" w16cid:durableId="18001443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D9E"/>
    <w:rsid w:val="007843AB"/>
    <w:rsid w:val="008C1D9E"/>
    <w:rsid w:val="00BE4B2F"/>
    <w:rsid w:val="00CC60E2"/>
    <w:rsid w:val="00E818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737BB"/>
  <w15:chartTrackingRefBased/>
  <w15:docId w15:val="{5CA4F0A2-7CC7-465C-88B3-09D761615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C1D9E"/>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BE4B2F"/>
    <w:rPr>
      <w:color w:val="0563C1" w:themeColor="hyperlink"/>
      <w:u w:val="single"/>
    </w:rPr>
  </w:style>
  <w:style w:type="character" w:styleId="Nierozpoznanawzmianka">
    <w:name w:val="Unresolved Mention"/>
    <w:basedOn w:val="Domylnaczcionkaakapitu"/>
    <w:uiPriority w:val="99"/>
    <w:semiHidden/>
    <w:unhideWhenUsed/>
    <w:rsid w:val="00BE4B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centrumbi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1120</Words>
  <Characters>6721</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anna.sabala@ruja.pl</dc:creator>
  <cp:keywords/>
  <dc:description/>
  <cp:lastModifiedBy>anna.sabala@ruja.pl</cp:lastModifiedBy>
  <cp:revision>3</cp:revision>
  <dcterms:created xsi:type="dcterms:W3CDTF">2023-03-29T08:11:00Z</dcterms:created>
  <dcterms:modified xsi:type="dcterms:W3CDTF">2023-04-03T09:32:00Z</dcterms:modified>
</cp:coreProperties>
</file>